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6C6714A6" w14:textId="6DFE97FB" w:rsidR="0077001C" w:rsidRDefault="00D25B7A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4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Yayın Kurulu İncelemesi</w:t>
      </w:r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77001C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Formu</w:t>
      </w:r>
    </w:p>
    <w:p w14:paraId="75768356" w14:textId="1BDB5D41" w:rsidR="002D577E" w:rsidRPr="00382293" w:rsidRDefault="00D25B7A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The</w:t>
      </w:r>
      <w:proofErr w:type="spellEnd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Editorial</w:t>
      </w:r>
      <w:proofErr w:type="spellEnd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Board </w:t>
      </w:r>
      <w:proofErr w:type="spellStart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Review</w:t>
      </w:r>
      <w:proofErr w:type="spellEnd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bookmarkEnd w:id="0"/>
    </w:p>
    <w:p w14:paraId="41A4D19B" w14:textId="6FA46C29" w:rsidR="002D577E" w:rsidRPr="00382293" w:rsidRDefault="002D577E" w:rsidP="00382293">
      <w:pPr>
        <w:jc w:val="center"/>
        <w:rPr>
          <w:rFonts w:ascii="Gentium Plus" w:hAnsi="Gentium Plus" w:cs="Gentium Plus"/>
          <w:sz w:val="22"/>
          <w:szCs w:val="22"/>
        </w:rPr>
      </w:pPr>
    </w:p>
    <w:p w14:paraId="29EE7286" w14:textId="3770FD93" w:rsidR="004167AF" w:rsidRDefault="004167AF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Hakemlik Türü: </w:t>
      </w:r>
      <w:r w:rsidR="00924B03">
        <w:rPr>
          <w:rFonts w:ascii="Gentium Plus" w:hAnsi="Gentium Plus" w:cs="Gentium Plus"/>
          <w:sz w:val="22"/>
          <w:szCs w:val="22"/>
        </w:rPr>
        <w:t xml:space="preserve">Çift </w:t>
      </w:r>
      <w:r w:rsidRPr="00382293">
        <w:rPr>
          <w:rFonts w:ascii="Gentium Plus" w:hAnsi="Gentium Plus" w:cs="Gentium Plus"/>
          <w:sz w:val="22"/>
          <w:szCs w:val="22"/>
        </w:rPr>
        <w:t>Taraflı Kör Hakemlik</w:t>
      </w:r>
      <w:r>
        <w:rPr>
          <w:rFonts w:ascii="Gentium Plus" w:hAnsi="Gentium Plus" w:cs="Gentium Plus"/>
          <w:sz w:val="22"/>
          <w:szCs w:val="22"/>
        </w:rPr>
        <w:t xml:space="preserve"> (İç İnceleme)</w:t>
      </w:r>
    </w:p>
    <w:p w14:paraId="3BAC4244" w14:textId="285C2F19" w:rsidR="004167AF" w:rsidRPr="00382293" w:rsidRDefault="004167AF" w:rsidP="004167AF">
      <w:pPr>
        <w:jc w:val="center"/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Models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:</w:t>
      </w:r>
      <w:r w:rsidR="00924B0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924B03">
        <w:rPr>
          <w:rFonts w:ascii="Gentium Plus" w:hAnsi="Gentium Plus" w:cs="Gentium Plus"/>
          <w:sz w:val="22"/>
          <w:szCs w:val="22"/>
        </w:rPr>
        <w:t>Double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-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Blind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Single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>
        <w:rPr>
          <w:rFonts w:ascii="Gentium Plus" w:hAnsi="Gentium Plus" w:cs="Gentium Plus"/>
          <w:sz w:val="22"/>
          <w:szCs w:val="22"/>
        </w:rPr>
        <w:t xml:space="preserve"> </w:t>
      </w:r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>
        <w:rPr>
          <w:rFonts w:ascii="Gentium Plus" w:hAnsi="Gentium Plus" w:cs="Gentium Plus"/>
          <w:color w:val="000000" w:themeColor="text1"/>
          <w:sz w:val="22"/>
          <w:szCs w:val="22"/>
        </w:rPr>
        <w:t>Internal</w:t>
      </w:r>
      <w:proofErr w:type="spellEnd"/>
      <w:r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2B0751BC" w14:textId="52D76D4A" w:rsidR="002D577E" w:rsidRPr="00382293" w:rsidRDefault="002D577E" w:rsidP="00382293">
      <w:pPr>
        <w:rPr>
          <w:rFonts w:ascii="Gentium Plus" w:hAnsi="Gentium Plus" w:cs="Gentium Plus"/>
          <w:sz w:val="22"/>
          <w:szCs w:val="22"/>
        </w:rPr>
      </w:pPr>
    </w:p>
    <w:p w14:paraId="25C55FD8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belli bir probleme odaklanıyor mu?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focus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on a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particular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problem?</w:t>
      </w:r>
    </w:p>
    <w:p w14:paraId="48132410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215B571A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829396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6F48DA2C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E62F552" w14:textId="7F6F637E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Çalışmanın alana özgün katkısı var mı?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contribute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field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708B8CF6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4ABBF31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3BD27E29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2726F95C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12E79FA7" w14:textId="58E6BE7F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Çalışmada kullanılan yöntem uygun mu? /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method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used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153ED00D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25C03E71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5B2845F9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1FA38CC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023D3C4C" w14:textId="1D39157E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Çalışmada yazar araştırma sorusuna cevap vermiş midir?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Did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answer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research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question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study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331141E4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81998E7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90B9DED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2C707568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3AD91D1" w14:textId="2AA4A83D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derginin yayın kapsamına uygun mu? /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scope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09D7028E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86F3BE6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62CAF37E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670F6F8C" w14:textId="7154F1BE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Karar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Decision</w:t>
      </w:r>
      <w:proofErr w:type="spellEnd"/>
    </w:p>
    <w:p w14:paraId="5637430C" w14:textId="0882F6EB" w:rsidR="00D25B7A" w:rsidRPr="00382293" w:rsidRDefault="00D25B7A">
      <w:pPr>
        <w:pStyle w:val="ListeParagraf"/>
        <w:numPr>
          <w:ilvl w:val="0"/>
          <w:numId w:val="5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hakem sürecine alınabilir.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can be sent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out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external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2114007F" w14:textId="5E7DD986" w:rsidR="00382293" w:rsidRDefault="00D25B7A">
      <w:pPr>
        <w:pStyle w:val="ListeParagraf"/>
        <w:numPr>
          <w:ilvl w:val="0"/>
          <w:numId w:val="5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hakem sürecine alınmamalıdır.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not be sent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out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external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51001FF1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sectPr w:rsidR="00D25B7A" w:rsidRPr="00382293" w:rsidSect="00382293">
      <w:headerReference w:type="default" r:id="rId8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B04" w14:textId="77777777" w:rsidR="00E66D3E" w:rsidRDefault="00E66D3E" w:rsidP="002D577E">
      <w:r>
        <w:separator/>
      </w:r>
    </w:p>
  </w:endnote>
  <w:endnote w:type="continuationSeparator" w:id="0">
    <w:p w14:paraId="229F94BF" w14:textId="77777777" w:rsidR="00E66D3E" w:rsidRDefault="00E66D3E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9214" w14:textId="77777777" w:rsidR="00E66D3E" w:rsidRDefault="00E66D3E" w:rsidP="002D577E">
      <w:r>
        <w:separator/>
      </w:r>
    </w:p>
  </w:footnote>
  <w:footnote w:type="continuationSeparator" w:id="0">
    <w:p w14:paraId="0ACC59A8" w14:textId="77777777" w:rsidR="00E66D3E" w:rsidRDefault="00E66D3E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19462997" w:rsidR="002D577E" w:rsidRPr="00F34FA7" w:rsidRDefault="00382293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>Değerlendirme Formları</w:t>
    </w:r>
    <w:r w:rsidR="00F34FA7" w:rsidRPr="00F34FA7">
      <w:rPr>
        <w:rFonts w:ascii="Gentium Plus" w:hAnsi="Gentium Plus" w:cs="Gentium Plus"/>
        <w:b/>
        <w:bCs/>
      </w:rPr>
      <w:t xml:space="preserve"> / Peer </w:t>
    </w:r>
    <w:proofErr w:type="spellStart"/>
    <w:r w:rsidR="00F34FA7" w:rsidRPr="00F34FA7">
      <w:rPr>
        <w:rFonts w:ascii="Gentium Plus" w:hAnsi="Gentium Plus" w:cs="Gentium Plus"/>
        <w:b/>
        <w:bCs/>
      </w:rPr>
      <w:t>Rev</w:t>
    </w:r>
    <w:r w:rsidR="00AF4136">
      <w:rPr>
        <w:rFonts w:ascii="Gentium Plus" w:hAnsi="Gentium Plus" w:cs="Gentium Plus"/>
        <w:b/>
        <w:bCs/>
      </w:rPr>
      <w:t>i</w:t>
    </w:r>
    <w:r w:rsidR="00F34FA7" w:rsidRPr="00F34FA7">
      <w:rPr>
        <w:rFonts w:ascii="Gentium Plus" w:hAnsi="Gentium Plus" w:cs="Gentium Plus"/>
        <w:b/>
        <w:bCs/>
      </w:rPr>
      <w:t>ew</w:t>
    </w:r>
    <w:proofErr w:type="spellEnd"/>
    <w:r w:rsidR="00F34FA7" w:rsidRPr="00F34FA7">
      <w:rPr>
        <w:rFonts w:ascii="Gentium Plus" w:hAnsi="Gentium Plus" w:cs="Gentium Plus"/>
        <w:b/>
        <w:bCs/>
      </w:rPr>
      <w:t xml:space="preserve">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337CEF"/>
    <w:rsid w:val="0035533C"/>
    <w:rsid w:val="00382293"/>
    <w:rsid w:val="003B3262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E61D4"/>
    <w:rsid w:val="005F3FED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5C22"/>
    <w:rsid w:val="009D5759"/>
    <w:rsid w:val="009E5A02"/>
    <w:rsid w:val="009F0ED2"/>
    <w:rsid w:val="009F53FE"/>
    <w:rsid w:val="00A91C41"/>
    <w:rsid w:val="00AC3EC2"/>
    <w:rsid w:val="00AC4832"/>
    <w:rsid w:val="00AD0E7F"/>
    <w:rsid w:val="00AE10BE"/>
    <w:rsid w:val="00AE2D46"/>
    <w:rsid w:val="00AF4136"/>
    <w:rsid w:val="00B4195C"/>
    <w:rsid w:val="00B5722F"/>
    <w:rsid w:val="00B74D18"/>
    <w:rsid w:val="00BE499F"/>
    <w:rsid w:val="00C148D4"/>
    <w:rsid w:val="00C4178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72847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2023-09-19T06:44:00Z</dcterms:modified>
</cp:coreProperties>
</file>